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Giunta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Giunta/il CdA compie tutti gli atti rientranti nelle funzioni degli organi di governo, che non siano riservati dalla legge al consiglio e che non ricadano nelle competenze, previste dalle leggi o dallo statuto, del sindaco o degli organi di decentramento; collabora con il sindaco nell'attuazione degli indirizzi generali del consiglio; riferisce annualmente al consiglio sulla propria attivita' e svolge attivita' propositive e di impulso nei confronti dello stesso. E', altresi', di competenza della giunta l'adozione dei regolamenti sull'ordinamento degli uffici e dei servizi, nel rispetto dei criteri generali stabiliti dal consiglio (Art. 48, D.Lgs. n.267 del 18/08/2000).</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 Bertino Luca Francesco</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Atti di indirizzo e di amministrazione a contenuto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Parere sul documento delle linee programmatiche di mandato del Sindaco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Programmi, piani e progetti esecutivi attuativi del programma amministrativo del Sindaco, che non rientrano nella competenza del Consiglio comunale o nelle funzioni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Atti di controllo politico-amministrativo sui provvedimenti di gestione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Regolamenti e bozze di atti fondamentali da sottoporre alle determinazioni del Consiglio e collaborazione nelle attivita' di iniziativa, d'impulso e di raccordo con gli organi di partecipazione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Criteri generali per la determinazione delle tariffe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Indirizzi per la copertura dei posti della pianta organica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Indirizzi, previa determinazione dei costi e individuazione dei mezzi, per l'esercizio delle funzioni conferite dalla Provincia, dalla Regione e dallo Stato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Variazioni al bilancio ai sensi dell'articolo 42, comma 3, del T.U. 267/2000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Indirizzi, criteri ed indicazioni per il conferimento di incarichi, consulenze, designazioni, nomine e composizioni di commissioni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Indirizzi, criteri ed indicazioni per la concessione di contributi e sussidi non obbligatori a soggetti pubblici o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Accordi siglati in fase di contrattazione decentrata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Linee, misura delle risorse ed obiettivi da osservarsi dalla delegazione trattante di parte pubblica nella conduzione delle trattative per la contrattazione e per gli accordi decentrati, con autorizzazione preventiva alla sottoscrizione conclusiva dei contratti decentrati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Indirizzi e criteri di massima per il nucleo di valutazione/OIV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Esternalizzazione di attivita' comunali e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Misure tariffe, canoni, tasse ed oneri per le utenze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Indirizzi concernenti le condizioni e le clausole per gli accordi, le convenzioni, le concessioni, i contratti e le intese con soggetti pubblici e privati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Convenzioni, transazioni ed ogni disposizione patrimoniale di straordinaria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Convenzioni con associazioni e altri enti di diritto privato non di competenza del Consiglio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Lasciti e donazioni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Concessioni discrezionali non vincolate di contributi, benefici, esoneri e sovvenzioni (Provvedimenti amministrativi discrezionali nell'an e nel contenuto)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Nomine e affidamenti incarichi per prestazioni o servizi per i quali le determinazioni siano fondate su rapporti fiduciari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Indirizzi generali e obiettivi strategici in materia di prevenzione della corruzione e di trasparenza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Aggiornamento annuale sistema di misurazione e valutazione della performance (SMVP) e di assegnazione punteggi e premi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Giunta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